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jc w:val="center"/>
        <w:rPr>
          <w:b w:val="1"/>
        </w:rPr>
      </w:pPr>
      <w:bookmarkStart w:colFirst="0" w:colLast="0" w:name="_heading=h.gjdgxs" w:id="0"/>
      <w:bookmarkEnd w:id="0"/>
      <w:r w:rsidDel="00000000" w:rsidR="00000000" w:rsidRPr="00000000">
        <w:rPr>
          <w:b w:val="1"/>
          <w:rtl w:val="0"/>
        </w:rPr>
        <w:t xml:space="preserve">RELEASE OF LIABILITY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w:t>
      </w:r>
      <w:r w:rsidDel="00000000" w:rsidR="00000000" w:rsidRPr="00000000">
        <w:rPr>
          <w:b w:val="1"/>
          <w:rtl w:val="0"/>
        </w:rPr>
        <w:t xml:space="preserve">Release of Liability (“Release”)</w:t>
      </w:r>
      <w:r w:rsidDel="00000000" w:rsidR="00000000" w:rsidRPr="00000000">
        <w:rPr>
          <w:rtl w:val="0"/>
        </w:rPr>
        <w:t xml:space="preserve">, executed on the date below, is entered into by and between: Releasor: [RELEASOR'S NAME], residing at [RELEASOR'S ADDRESS] </w:t>
      </w:r>
      <w:r w:rsidDel="00000000" w:rsidR="00000000" w:rsidRPr="00000000">
        <w:rPr>
          <w:b w:val="1"/>
          <w:rtl w:val="0"/>
        </w:rPr>
        <w:t xml:space="preserve">(“Releasor”)</w:t>
      </w:r>
      <w:r w:rsidDel="00000000" w:rsidR="00000000" w:rsidRPr="00000000">
        <w:rPr>
          <w:rtl w:val="0"/>
        </w:rPr>
        <w:t xml:space="preserve"> and Releasee: [RELEASEE'S NAME], with a mailing address of [RELEASEE'S ADDRESS] </w:t>
      </w:r>
      <w:r w:rsidDel="00000000" w:rsidR="00000000" w:rsidRPr="00000000">
        <w:rPr>
          <w:b w:val="1"/>
          <w:rtl w:val="0"/>
        </w:rPr>
        <w:t xml:space="preserve">(“Releasee”)</w:t>
      </w: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1. LIABILITY RELEASE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Under the terms of this Release, and acknowledging its sufficiency, Releasor hereby releases and forever discharges Releasee from any liability arising from the following:</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[DESCRIBE THE LIABILITY EVENT]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2. PAYMENT</w:t>
      </w:r>
    </w:p>
    <w:p w:rsidR="00000000" w:rsidDel="00000000" w:rsidP="00000000" w:rsidRDefault="00000000" w:rsidRPr="00000000" w14:paraId="0000000C">
      <w:pPr>
        <w:rPr/>
      </w:pPr>
      <w:r w:rsidDel="00000000" w:rsidR="00000000" w:rsidRPr="00000000">
        <w:rPr>
          <w:rtl w:val="0"/>
        </w:rPr>
        <w:t xml:space="preserve">As part of this Release, the Parties agree to: (select one)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 </w:t>
      </w:r>
      <w:r w:rsidDel="00000000" w:rsidR="00000000" w:rsidRPr="00000000">
        <w:rPr>
          <w:b w:val="1"/>
          <w:rtl w:val="0"/>
        </w:rPr>
        <w:t xml:space="preserve">No Payment</w:t>
      </w:r>
      <w:r w:rsidDel="00000000" w:rsidR="00000000" w:rsidRPr="00000000">
        <w:rPr>
          <w:rtl w:val="0"/>
        </w:rPr>
        <w:t xml:space="preserve">: Releasee shall make no payment to Releasor.</w:t>
      </w:r>
    </w:p>
    <w:p w:rsidR="00000000" w:rsidDel="00000000" w:rsidP="00000000" w:rsidRDefault="00000000" w:rsidRPr="00000000" w14:paraId="0000000F">
      <w:pPr>
        <w:rPr/>
      </w:pPr>
      <w:r w:rsidDel="00000000" w:rsidR="00000000" w:rsidRPr="00000000">
        <w:rPr>
          <w:rtl w:val="0"/>
        </w:rPr>
        <w:t xml:space="preserve">☐ - </w:t>
      </w:r>
      <w:r w:rsidDel="00000000" w:rsidR="00000000" w:rsidRPr="00000000">
        <w:rPr>
          <w:b w:val="1"/>
          <w:rtl w:val="0"/>
        </w:rPr>
        <w:t xml:space="preserve">Payment</w:t>
      </w:r>
      <w:r w:rsidDel="00000000" w:rsidR="00000000" w:rsidRPr="00000000">
        <w:rPr>
          <w:rtl w:val="0"/>
        </w:rPr>
        <w:t xml:space="preserve">: Releasee shall make a payment of $[AMOUNT] to Releasor.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3. RELEASE</w:t>
      </w:r>
    </w:p>
    <w:p w:rsidR="00000000" w:rsidDel="00000000" w:rsidP="00000000" w:rsidRDefault="00000000" w:rsidRPr="00000000" w14:paraId="00000012">
      <w:pPr>
        <w:rPr/>
      </w:pPr>
      <w:r w:rsidDel="00000000" w:rsidR="00000000" w:rsidRPr="00000000">
        <w:rPr>
          <w:rtl w:val="0"/>
        </w:rPr>
        <w:t xml:space="preserve">THEREFORE, under the terms of this Agreement, and acknowledging its sufficiency, Releasor and Releasee, including their agents, employees, successors, and assigns, as well as their respective heirs, personal representatives, affiliates, successors, and assigns, and any and all persons, firms, or corporations liable or who might be claimed to be liable, whether or not named herein, none of whom admit any liability to Releasor, but all expressly deny liability, are hereby released from any and all claims, demands, damages, actions, causes of action, or suits of any kind or nature whatsoever, whether currently known or that may arise in the future. These claims and damages pertain to injuries and damages of any kind, to both person and property, and any future injuries and damages that may develop, all related to the liability.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It is understood and agreed that this Release constitutes a full and complete settlement and satisfaction of the causes of action, claims, and demands mentioned herein. This Release represents the entire agreement between Releasor and Releasee and is a contractual arrangement, not a mere recital. This Release is binding upon Releasor and Releasee, along with their respective heirs, executors, administrators, personal representatives, successors, and assigns.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Releasor’s Signature</w:t>
      </w:r>
      <w:r w:rsidDel="00000000" w:rsidR="00000000" w:rsidRPr="00000000">
        <w:rPr>
          <w:rtl w:val="0"/>
        </w:rPr>
        <w:t xml:space="preserve">: _________________________________ Date: ______________</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Releasee’s Signature:</w:t>
      </w:r>
      <w:r w:rsidDel="00000000" w:rsidR="00000000" w:rsidRPr="00000000">
        <w:rPr>
          <w:rtl w:val="0"/>
        </w:rPr>
        <w:t xml:space="preserve"> _________________________________ Date: ______________</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hyperlink r:id="rId1">
      <w:r w:rsidDel="00000000" w:rsidR="00000000" w:rsidRPr="00000000">
        <w:rPr>
          <w:color w:val="1155cc"/>
          <w:u w:val="single"/>
        </w:rPr>
        <w:drawing>
          <wp:inline distB="114300" distT="114300" distL="114300" distR="114300">
            <wp:extent cx="622366" cy="19050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22366" cy="19050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xflowy.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Xrz+0uBemNfsa9JgaNmvz6fNCg==">CgMxLjAyCGguZ2pkZ3hzOAByITFHdHRYZWF3TWswOW05aGZyNUozU2diMXBHSEhpZUxPWQ==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